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131C1" w14:textId="77777777" w:rsidR="00230CFD" w:rsidRDefault="00230CFD" w:rsidP="00230CFD">
      <w:pPr>
        <w:ind w:left="-709" w:firstLine="709"/>
        <w:jc w:val="right"/>
      </w:pPr>
      <w:r>
        <w:rPr>
          <w:noProof/>
          <w:color w:val="7B7B7B"/>
          <w:sz w:val="28"/>
          <w:szCs w:val="28"/>
        </w:rPr>
        <w:drawing>
          <wp:inline distT="0" distB="0" distL="0" distR="0" wp14:anchorId="65BE5D14" wp14:editId="5305A94D">
            <wp:extent cx="5943600" cy="949325"/>
            <wp:effectExtent l="0" t="0" r="0" b="3175"/>
            <wp:docPr id="1" name="Picture 1" descr="Logo Baru U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ru USM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7D04D" w14:textId="1AB949D2" w:rsidR="00230CFD" w:rsidRPr="006E3B14" w:rsidRDefault="006E3B14" w:rsidP="006E3B14">
      <w:pPr>
        <w:rPr>
          <w:rFonts w:ascii="Arial" w:hAnsi="Arial" w:cs="Arial"/>
        </w:rPr>
      </w:pPr>
      <w:r>
        <w:rPr>
          <w:rFonts w:ascii="Arial" w:hAnsi="Arial" w:cs="Arial"/>
        </w:rPr>
        <w:t>Form 8: Examiner verification on corrections</w:t>
      </w:r>
    </w:p>
    <w:p w14:paraId="78A62481" w14:textId="4D82F7C3" w:rsidR="000D142A" w:rsidRPr="000D142A" w:rsidRDefault="000D142A" w:rsidP="000D142A">
      <w:pPr>
        <w:jc w:val="center"/>
        <w:rPr>
          <w:rFonts w:ascii="Arial" w:hAnsi="Arial" w:cs="Arial"/>
          <w:b/>
        </w:rPr>
      </w:pPr>
      <w:r w:rsidRPr="000D142A">
        <w:rPr>
          <w:rFonts w:ascii="Arial" w:hAnsi="Arial" w:cs="Arial"/>
          <w:b/>
        </w:rPr>
        <w:t xml:space="preserve">EXAMINER VERIFICATION NOTE </w:t>
      </w:r>
    </w:p>
    <w:p w14:paraId="18D34E65" w14:textId="216F8A71" w:rsidR="00090468" w:rsidRDefault="000D142A" w:rsidP="000D142A">
      <w:pPr>
        <w:jc w:val="center"/>
        <w:rPr>
          <w:rFonts w:ascii="Arial" w:hAnsi="Arial" w:cs="Arial"/>
          <w:b/>
        </w:rPr>
      </w:pPr>
      <w:r w:rsidRPr="000D142A">
        <w:rPr>
          <w:rFonts w:ascii="Arial" w:hAnsi="Arial" w:cs="Arial"/>
          <w:b/>
        </w:rPr>
        <w:t>ON CORRECTION</w:t>
      </w:r>
      <w:r w:rsidR="006E3B14">
        <w:rPr>
          <w:rFonts w:ascii="Arial" w:hAnsi="Arial" w:cs="Arial"/>
          <w:b/>
        </w:rPr>
        <w:t>S</w:t>
      </w:r>
      <w:r w:rsidRPr="000D142A">
        <w:rPr>
          <w:rFonts w:ascii="Arial" w:hAnsi="Arial" w:cs="Arial"/>
          <w:b/>
        </w:rPr>
        <w:t xml:space="preserve"> CARRIED OUT </w:t>
      </w:r>
      <w:r w:rsidR="006E3B14">
        <w:rPr>
          <w:rFonts w:ascii="Arial" w:hAnsi="Arial" w:cs="Arial"/>
          <w:b/>
        </w:rPr>
        <w:t xml:space="preserve">(ON </w:t>
      </w:r>
      <w:r w:rsidRPr="000D142A">
        <w:rPr>
          <w:rFonts w:ascii="Arial" w:hAnsi="Arial" w:cs="Arial"/>
          <w:b/>
        </w:rPr>
        <w:t>THE DBA DISSERTATION</w:t>
      </w:r>
      <w:r w:rsidR="006E3B14">
        <w:rPr>
          <w:rFonts w:ascii="Arial" w:hAnsi="Arial" w:cs="Arial"/>
          <w:b/>
        </w:rPr>
        <w:t>)</w:t>
      </w:r>
    </w:p>
    <w:p w14:paraId="7D7330F6" w14:textId="77777777" w:rsidR="000D142A" w:rsidRDefault="000D142A" w:rsidP="000D142A">
      <w:pPr>
        <w:rPr>
          <w:rFonts w:ascii="Arial" w:hAnsi="Arial" w:cs="Arial"/>
        </w:rPr>
      </w:pPr>
      <w:r>
        <w:rPr>
          <w:rFonts w:ascii="Arial" w:hAnsi="Arial" w:cs="Arial"/>
          <w:b/>
          <w:u w:val="double"/>
        </w:rPr>
        <w:tab/>
      </w:r>
      <w:r>
        <w:rPr>
          <w:rFonts w:ascii="Arial" w:hAnsi="Arial" w:cs="Arial"/>
          <w:b/>
          <w:u w:val="double"/>
        </w:rPr>
        <w:tab/>
      </w:r>
      <w:r>
        <w:rPr>
          <w:rFonts w:ascii="Arial" w:hAnsi="Arial" w:cs="Arial"/>
          <w:b/>
          <w:u w:val="double"/>
        </w:rPr>
        <w:tab/>
      </w:r>
      <w:r>
        <w:rPr>
          <w:rFonts w:ascii="Arial" w:hAnsi="Arial" w:cs="Arial"/>
          <w:b/>
          <w:u w:val="double"/>
        </w:rPr>
        <w:tab/>
      </w:r>
      <w:r>
        <w:rPr>
          <w:rFonts w:ascii="Arial" w:hAnsi="Arial" w:cs="Arial"/>
          <w:b/>
          <w:u w:val="double"/>
        </w:rPr>
        <w:tab/>
      </w:r>
      <w:r>
        <w:rPr>
          <w:rFonts w:ascii="Arial" w:hAnsi="Arial" w:cs="Arial"/>
          <w:b/>
          <w:u w:val="double"/>
        </w:rPr>
        <w:tab/>
      </w:r>
      <w:r>
        <w:rPr>
          <w:rFonts w:ascii="Arial" w:hAnsi="Arial" w:cs="Arial"/>
          <w:b/>
          <w:u w:val="double"/>
        </w:rPr>
        <w:tab/>
      </w:r>
      <w:r>
        <w:rPr>
          <w:rFonts w:ascii="Arial" w:hAnsi="Arial" w:cs="Arial"/>
          <w:b/>
          <w:u w:val="double"/>
        </w:rPr>
        <w:tab/>
      </w:r>
      <w:r>
        <w:rPr>
          <w:rFonts w:ascii="Arial" w:hAnsi="Arial" w:cs="Arial"/>
          <w:b/>
          <w:u w:val="double"/>
        </w:rPr>
        <w:tab/>
      </w:r>
      <w:r>
        <w:rPr>
          <w:rFonts w:ascii="Arial" w:hAnsi="Arial" w:cs="Arial"/>
          <w:b/>
          <w:u w:val="double"/>
        </w:rPr>
        <w:tab/>
      </w:r>
      <w:r>
        <w:rPr>
          <w:rFonts w:ascii="Arial" w:hAnsi="Arial" w:cs="Arial"/>
          <w:b/>
          <w:u w:val="double"/>
        </w:rPr>
        <w:tab/>
      </w:r>
      <w:r>
        <w:rPr>
          <w:rFonts w:ascii="Arial" w:hAnsi="Arial" w:cs="Arial"/>
          <w:b/>
          <w:u w:val="double"/>
        </w:rPr>
        <w:tab/>
      </w:r>
      <w:r>
        <w:rPr>
          <w:rFonts w:ascii="Arial" w:hAnsi="Arial" w:cs="Arial"/>
          <w:b/>
          <w:u w:val="double"/>
        </w:rPr>
        <w:tab/>
      </w:r>
    </w:p>
    <w:p w14:paraId="398D72CA" w14:textId="77777777" w:rsidR="000D142A" w:rsidRDefault="000D142A" w:rsidP="000D14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CANDIDATE </w:t>
      </w:r>
      <w:r>
        <w:rPr>
          <w:rFonts w:ascii="Arial" w:hAnsi="Arial" w:cs="Arial"/>
        </w:rPr>
        <w:tab/>
        <w:t>:</w:t>
      </w:r>
    </w:p>
    <w:p w14:paraId="02797D2A" w14:textId="77777777" w:rsidR="000D142A" w:rsidRDefault="000D142A" w:rsidP="000D142A">
      <w:pPr>
        <w:rPr>
          <w:rFonts w:ascii="Arial" w:hAnsi="Arial" w:cs="Arial"/>
        </w:rPr>
      </w:pPr>
      <w:r>
        <w:rPr>
          <w:rFonts w:ascii="Arial" w:hAnsi="Arial" w:cs="Arial"/>
        </w:rPr>
        <w:t>DISSERTATION TTLE</w:t>
      </w:r>
      <w:r>
        <w:rPr>
          <w:rFonts w:ascii="Arial" w:hAnsi="Arial" w:cs="Arial"/>
        </w:rPr>
        <w:tab/>
        <w:t>:</w:t>
      </w:r>
    </w:p>
    <w:p w14:paraId="41BAA557" w14:textId="77777777" w:rsidR="005304DB" w:rsidRDefault="005304DB" w:rsidP="000D142A">
      <w:pPr>
        <w:rPr>
          <w:rFonts w:ascii="Arial" w:hAnsi="Arial" w:cs="Arial"/>
        </w:rPr>
      </w:pPr>
    </w:p>
    <w:p w14:paraId="4E90DFB4" w14:textId="77777777" w:rsidR="005304DB" w:rsidRDefault="005304DB" w:rsidP="000D142A">
      <w:pPr>
        <w:rPr>
          <w:rFonts w:ascii="Arial" w:hAnsi="Arial" w:cs="Arial"/>
        </w:rPr>
      </w:pPr>
    </w:p>
    <w:p w14:paraId="09C35634" w14:textId="410B253E" w:rsidR="000D142A" w:rsidRDefault="000D142A" w:rsidP="000D142A">
      <w:pPr>
        <w:rPr>
          <w:rFonts w:ascii="Arial" w:hAnsi="Arial" w:cs="Arial"/>
        </w:rPr>
      </w:pPr>
      <w:r>
        <w:rPr>
          <w:rFonts w:ascii="Arial" w:hAnsi="Arial" w:cs="Arial"/>
        </w:rPr>
        <w:t>DATE OF SUBMISSION</w:t>
      </w:r>
      <w:r w:rsidR="005304DB">
        <w:rPr>
          <w:rFonts w:ascii="Arial" w:hAnsi="Arial" w:cs="Arial"/>
        </w:rPr>
        <w:t xml:space="preserve">     </w:t>
      </w:r>
      <w:proofErr w:type="gramStart"/>
      <w:r w:rsidR="005304DB">
        <w:rPr>
          <w:rFonts w:ascii="Arial" w:hAnsi="Arial" w:cs="Arial"/>
        </w:rPr>
        <w:t xml:space="preserve"> </w:t>
      </w:r>
      <w:r w:rsidR="000656DF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:</w:t>
      </w:r>
      <w:proofErr w:type="gramEnd"/>
    </w:p>
    <w:p w14:paraId="25CEC73C" w14:textId="77777777" w:rsidR="000D142A" w:rsidRDefault="000D142A" w:rsidP="000D142A">
      <w:pPr>
        <w:spacing w:after="0" w:line="360" w:lineRule="auto"/>
        <w:rPr>
          <w:rFonts w:ascii="Arial" w:hAnsi="Arial" w:cs="Arial"/>
        </w:rPr>
      </w:pPr>
    </w:p>
    <w:p w14:paraId="08BE1811" w14:textId="02E69A5C" w:rsidR="000D142A" w:rsidRDefault="000D142A" w:rsidP="00230CF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I, the undersigned verify that the student </w:t>
      </w:r>
      <w:r w:rsidRPr="005304DB">
        <w:rPr>
          <w:rFonts w:ascii="Arial" w:hAnsi="Arial" w:cs="Arial"/>
          <w:u w:val="single"/>
        </w:rPr>
        <w:t>has</w:t>
      </w:r>
      <w:r w:rsidR="005304DB" w:rsidRPr="005304DB">
        <w:rPr>
          <w:rFonts w:ascii="Arial" w:hAnsi="Arial" w:cs="Arial"/>
          <w:u w:val="single"/>
        </w:rPr>
        <w:t xml:space="preserve"> / has not</w:t>
      </w:r>
      <w:r w:rsidR="005304DB">
        <w:rPr>
          <w:rFonts w:ascii="Arial" w:hAnsi="Arial" w:cs="Arial"/>
        </w:rPr>
        <w:t xml:space="preserve">* </w:t>
      </w:r>
      <w:r>
        <w:rPr>
          <w:rFonts w:ascii="Arial" w:hAnsi="Arial" w:cs="Arial"/>
        </w:rPr>
        <w:t>made all the correction required by the DBA Panel of Examiners as per described in the Table of C</w:t>
      </w:r>
      <w:r w:rsidR="009D727D">
        <w:rPr>
          <w:rFonts w:ascii="Arial" w:hAnsi="Arial" w:cs="Arial"/>
        </w:rPr>
        <w:t>orrection</w:t>
      </w:r>
      <w:r w:rsidR="00A60C3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5304DB">
        <w:rPr>
          <w:rFonts w:ascii="Arial" w:hAnsi="Arial" w:cs="Arial"/>
        </w:rPr>
        <w:t xml:space="preserve">provided by the student </w:t>
      </w:r>
      <w:r>
        <w:rPr>
          <w:rFonts w:ascii="Arial" w:hAnsi="Arial" w:cs="Arial"/>
        </w:rPr>
        <w:t xml:space="preserve">and </w:t>
      </w:r>
      <w:r w:rsidR="005304DB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the dissertation (corrected version)</w:t>
      </w:r>
      <w:r w:rsidR="005304DB">
        <w:rPr>
          <w:rFonts w:ascii="Arial" w:hAnsi="Arial" w:cs="Arial"/>
        </w:rPr>
        <w:t xml:space="preserve"> submitted to me</w:t>
      </w:r>
      <w:r>
        <w:rPr>
          <w:rFonts w:ascii="Arial" w:hAnsi="Arial" w:cs="Arial"/>
        </w:rPr>
        <w:t>.</w:t>
      </w:r>
    </w:p>
    <w:p w14:paraId="2FA2F580" w14:textId="63BC5B31" w:rsidR="005304DB" w:rsidRDefault="000D142A" w:rsidP="00230CF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am </w:t>
      </w:r>
      <w:r w:rsidRPr="005304DB">
        <w:rPr>
          <w:rFonts w:ascii="Arial" w:hAnsi="Arial" w:cs="Arial"/>
          <w:u w:val="single"/>
        </w:rPr>
        <w:t>satisfied</w:t>
      </w:r>
      <w:r w:rsidR="005304DB">
        <w:rPr>
          <w:rFonts w:ascii="Arial" w:hAnsi="Arial" w:cs="Arial"/>
          <w:u w:val="single"/>
        </w:rPr>
        <w:t xml:space="preserve"> </w:t>
      </w:r>
      <w:r w:rsidRPr="005304DB">
        <w:rPr>
          <w:rFonts w:ascii="Arial" w:hAnsi="Arial" w:cs="Arial"/>
          <w:u w:val="single"/>
        </w:rPr>
        <w:t>/</w:t>
      </w:r>
      <w:r w:rsidR="005304DB">
        <w:rPr>
          <w:rFonts w:ascii="Arial" w:hAnsi="Arial" w:cs="Arial"/>
          <w:u w:val="single"/>
        </w:rPr>
        <w:t xml:space="preserve"> </w:t>
      </w:r>
      <w:r w:rsidRPr="005304DB">
        <w:rPr>
          <w:rFonts w:ascii="Arial" w:hAnsi="Arial" w:cs="Arial"/>
          <w:u w:val="single"/>
        </w:rPr>
        <w:t>dissatisfied</w:t>
      </w:r>
      <w:r w:rsidR="005304DB">
        <w:rPr>
          <w:rFonts w:ascii="Arial" w:hAnsi="Arial" w:cs="Arial"/>
          <w:u w:val="single"/>
        </w:rPr>
        <w:t>*</w:t>
      </w:r>
      <w:r>
        <w:rPr>
          <w:rFonts w:ascii="Arial" w:hAnsi="Arial" w:cs="Arial"/>
        </w:rPr>
        <w:t xml:space="preserve"> with the work carried out. </w:t>
      </w:r>
    </w:p>
    <w:p w14:paraId="7FADEF25" w14:textId="4C03413E" w:rsidR="000D142A" w:rsidRDefault="000D142A" w:rsidP="00230CF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believe that the dissertation is </w:t>
      </w:r>
      <w:r w:rsidRPr="005304DB">
        <w:rPr>
          <w:rFonts w:ascii="Arial" w:hAnsi="Arial" w:cs="Arial"/>
          <w:u w:val="single"/>
        </w:rPr>
        <w:t>now at par</w:t>
      </w:r>
      <w:r w:rsidR="005304DB">
        <w:rPr>
          <w:rFonts w:ascii="Arial" w:hAnsi="Arial" w:cs="Arial"/>
          <w:u w:val="single"/>
        </w:rPr>
        <w:t xml:space="preserve"> </w:t>
      </w:r>
      <w:r w:rsidRPr="005304DB">
        <w:rPr>
          <w:rFonts w:ascii="Arial" w:hAnsi="Arial" w:cs="Arial"/>
          <w:u w:val="single"/>
        </w:rPr>
        <w:t>/</w:t>
      </w:r>
      <w:r w:rsidR="005304DB">
        <w:rPr>
          <w:rFonts w:ascii="Arial" w:hAnsi="Arial" w:cs="Arial"/>
          <w:u w:val="single"/>
        </w:rPr>
        <w:t xml:space="preserve"> </w:t>
      </w:r>
      <w:r w:rsidRPr="005304DB">
        <w:rPr>
          <w:rFonts w:ascii="Arial" w:hAnsi="Arial" w:cs="Arial"/>
          <w:u w:val="single"/>
        </w:rPr>
        <w:t>not at par</w:t>
      </w:r>
      <w:r w:rsidR="005304DB">
        <w:rPr>
          <w:rFonts w:ascii="Arial" w:hAnsi="Arial" w:cs="Arial"/>
          <w:u w:val="single"/>
        </w:rPr>
        <w:t>*</w:t>
      </w:r>
      <w:r>
        <w:rPr>
          <w:rFonts w:ascii="Arial" w:hAnsi="Arial" w:cs="Arial"/>
        </w:rPr>
        <w:t xml:space="preserve"> with the quality of DBA dissertation required by Graduate School of Business.</w:t>
      </w:r>
    </w:p>
    <w:p w14:paraId="4EBC5205" w14:textId="74132161" w:rsidR="000D142A" w:rsidRDefault="000D142A" w:rsidP="00230CF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verify that there is </w:t>
      </w:r>
      <w:r w:rsidR="005304DB" w:rsidRPr="005304DB">
        <w:rPr>
          <w:rFonts w:ascii="Arial" w:hAnsi="Arial" w:cs="Arial"/>
          <w:u w:val="single"/>
        </w:rPr>
        <w:t xml:space="preserve">still correction / </w:t>
      </w:r>
      <w:r w:rsidRPr="005304DB">
        <w:rPr>
          <w:rFonts w:ascii="Arial" w:hAnsi="Arial" w:cs="Arial"/>
          <w:u w:val="single"/>
        </w:rPr>
        <w:t>no other correcti</w:t>
      </w:r>
      <w:r w:rsidR="005304DB" w:rsidRPr="005304DB">
        <w:rPr>
          <w:rFonts w:ascii="Arial" w:hAnsi="Arial" w:cs="Arial"/>
          <w:u w:val="single"/>
        </w:rPr>
        <w:t>o</w:t>
      </w:r>
      <w:r w:rsidRPr="005304DB">
        <w:rPr>
          <w:rFonts w:ascii="Arial" w:hAnsi="Arial" w:cs="Arial"/>
          <w:u w:val="single"/>
        </w:rPr>
        <w:t>n</w:t>
      </w:r>
      <w:r w:rsidR="005304DB">
        <w:rPr>
          <w:rFonts w:ascii="Arial" w:hAnsi="Arial" w:cs="Arial"/>
          <w:u w:val="single"/>
        </w:rPr>
        <w:t>*</w:t>
      </w:r>
      <w:r>
        <w:rPr>
          <w:rFonts w:ascii="Arial" w:hAnsi="Arial" w:cs="Arial"/>
        </w:rPr>
        <w:t xml:space="preserve"> </w:t>
      </w:r>
      <w:r w:rsidR="005304DB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need</w:t>
      </w:r>
      <w:r w:rsidR="005304D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be carried out</w:t>
      </w:r>
      <w:r w:rsidR="005304DB">
        <w:rPr>
          <w:rFonts w:ascii="Arial" w:hAnsi="Arial" w:cs="Arial"/>
        </w:rPr>
        <w:t xml:space="preserve"> by the student</w:t>
      </w:r>
      <w:r>
        <w:rPr>
          <w:rFonts w:ascii="Arial" w:hAnsi="Arial" w:cs="Arial"/>
        </w:rPr>
        <w:t>.</w:t>
      </w:r>
      <w:r w:rsidR="005304DB">
        <w:rPr>
          <w:rFonts w:ascii="Arial" w:hAnsi="Arial" w:cs="Arial"/>
        </w:rPr>
        <w:t xml:space="preserve"> Refer to comments I made in the Table of Corrections for further work I suggest for the student to </w:t>
      </w:r>
      <w:r w:rsidR="006E3B14">
        <w:rPr>
          <w:rFonts w:ascii="Arial" w:hAnsi="Arial" w:cs="Arial"/>
        </w:rPr>
        <w:t>complete</w:t>
      </w:r>
      <w:r w:rsidR="005304DB">
        <w:rPr>
          <w:rFonts w:ascii="Arial" w:hAnsi="Arial" w:cs="Arial"/>
        </w:rPr>
        <w:t xml:space="preserve"> within the time frame given by GSB</w:t>
      </w:r>
      <w:r w:rsidR="006E3B14">
        <w:rPr>
          <w:rFonts w:ascii="Arial" w:hAnsi="Arial" w:cs="Arial"/>
        </w:rPr>
        <w:t xml:space="preserve"> (after which the dissertation is approved for publication).</w:t>
      </w:r>
    </w:p>
    <w:p w14:paraId="29A35785" w14:textId="4F1EDF0D" w:rsidR="000D142A" w:rsidRDefault="005304DB" w:rsidP="005304DB">
      <w:pPr>
        <w:pStyle w:val="ListParagraph"/>
        <w:ind w:left="1155"/>
        <w:jc w:val="both"/>
        <w:rPr>
          <w:rFonts w:ascii="Arial" w:hAnsi="Arial" w:cs="Arial"/>
        </w:rPr>
      </w:pPr>
      <w:r>
        <w:rPr>
          <w:rFonts w:ascii="Arial" w:hAnsi="Arial" w:cs="Arial"/>
        </w:rPr>
        <w:t>Note: * circle only one that is relevant to you.</w:t>
      </w:r>
    </w:p>
    <w:p w14:paraId="6E5FD2EE" w14:textId="77777777" w:rsidR="006E3B14" w:rsidRPr="005304DB" w:rsidRDefault="006E3B14" w:rsidP="005304DB">
      <w:pPr>
        <w:pStyle w:val="ListParagraph"/>
        <w:ind w:left="1155"/>
        <w:jc w:val="both"/>
        <w:rPr>
          <w:rFonts w:ascii="Arial" w:hAnsi="Arial" w:cs="Arial"/>
        </w:rPr>
      </w:pPr>
    </w:p>
    <w:p w14:paraId="69639A5D" w14:textId="77777777" w:rsidR="005304DB" w:rsidRDefault="005304DB" w:rsidP="00230CFD">
      <w:pPr>
        <w:jc w:val="both"/>
        <w:rPr>
          <w:rFonts w:ascii="Arial" w:hAnsi="Arial" w:cs="Arial"/>
        </w:rPr>
      </w:pPr>
    </w:p>
    <w:p w14:paraId="7A614AA7" w14:textId="77777777" w:rsidR="000D142A" w:rsidRPr="000D142A" w:rsidRDefault="000D142A" w:rsidP="00230CFD">
      <w:pPr>
        <w:jc w:val="both"/>
        <w:rPr>
          <w:rFonts w:ascii="Arial" w:hAnsi="Arial" w:cs="Arial"/>
        </w:rPr>
      </w:pPr>
      <w:r w:rsidRPr="000D142A"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142A">
        <w:rPr>
          <w:rFonts w:ascii="Arial" w:hAnsi="Arial" w:cs="Arial"/>
        </w:rPr>
        <w:tab/>
        <w:t>:</w:t>
      </w:r>
    </w:p>
    <w:p w14:paraId="0179D17F" w14:textId="77777777" w:rsidR="000D142A" w:rsidRPr="000D142A" w:rsidRDefault="000D142A" w:rsidP="00230C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142A">
        <w:rPr>
          <w:rFonts w:ascii="Arial" w:hAnsi="Arial" w:cs="Arial"/>
        </w:rPr>
        <w:tab/>
        <w:t>:</w:t>
      </w:r>
    </w:p>
    <w:p w14:paraId="3966AD1C" w14:textId="53250B14" w:rsidR="000D142A" w:rsidRDefault="000D142A" w:rsidP="00230CFD">
      <w:pPr>
        <w:jc w:val="both"/>
        <w:rPr>
          <w:rFonts w:ascii="Arial" w:hAnsi="Arial" w:cs="Arial"/>
        </w:rPr>
      </w:pPr>
      <w:r w:rsidRPr="000D142A">
        <w:rPr>
          <w:rFonts w:ascii="Arial" w:hAnsi="Arial" w:cs="Arial"/>
        </w:rPr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142A">
        <w:rPr>
          <w:rFonts w:ascii="Arial" w:hAnsi="Arial" w:cs="Arial"/>
        </w:rPr>
        <w:tab/>
        <w:t>:</w:t>
      </w:r>
    </w:p>
    <w:p w14:paraId="4F26EE6F" w14:textId="1F34759C" w:rsidR="005304DB" w:rsidRDefault="005304DB" w:rsidP="00230CFD">
      <w:pPr>
        <w:jc w:val="both"/>
        <w:rPr>
          <w:rFonts w:ascii="Arial" w:hAnsi="Arial" w:cs="Arial"/>
        </w:rPr>
      </w:pPr>
    </w:p>
    <w:sectPr w:rsidR="005304D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C4909" w14:textId="77777777" w:rsidR="0016053B" w:rsidRDefault="0016053B" w:rsidP="005304DB">
      <w:pPr>
        <w:spacing w:after="0" w:line="240" w:lineRule="auto"/>
      </w:pPr>
      <w:r>
        <w:separator/>
      </w:r>
    </w:p>
  </w:endnote>
  <w:endnote w:type="continuationSeparator" w:id="0">
    <w:p w14:paraId="6E619D8A" w14:textId="77777777" w:rsidR="0016053B" w:rsidRDefault="0016053B" w:rsidP="0053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84EC9" w14:textId="60E77749" w:rsidR="005304DB" w:rsidRDefault="005304DB">
    <w:pPr>
      <w:pStyle w:val="Footer"/>
      <w:jc w:val="center"/>
    </w:pPr>
  </w:p>
  <w:p w14:paraId="460CBD99" w14:textId="77777777" w:rsidR="005304DB" w:rsidRDefault="00530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A88BD" w14:textId="77777777" w:rsidR="0016053B" w:rsidRDefault="0016053B" w:rsidP="005304DB">
      <w:pPr>
        <w:spacing w:after="0" w:line="240" w:lineRule="auto"/>
      </w:pPr>
      <w:r>
        <w:separator/>
      </w:r>
    </w:p>
  </w:footnote>
  <w:footnote w:type="continuationSeparator" w:id="0">
    <w:p w14:paraId="0A71AB58" w14:textId="77777777" w:rsidR="0016053B" w:rsidRDefault="0016053B" w:rsidP="00530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E7D55" w14:textId="00A56B08" w:rsidR="00052076" w:rsidRDefault="00052076">
    <w:pPr>
      <w:pStyle w:val="Header"/>
    </w:pPr>
    <w:r w:rsidRPr="00327DFC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62D610C" wp14:editId="51B6B830">
              <wp:simplePos x="0" y="0"/>
              <wp:positionH relativeFrom="margin">
                <wp:posOffset>4962525</wp:posOffset>
              </wp:positionH>
              <wp:positionV relativeFrom="paragraph">
                <wp:posOffset>64770</wp:posOffset>
              </wp:positionV>
              <wp:extent cx="1298575" cy="263525"/>
              <wp:effectExtent l="0" t="0" r="15875" b="22225"/>
              <wp:wrapThrough wrapText="bothSides">
                <wp:wrapPolygon edited="0">
                  <wp:start x="0" y="0"/>
                  <wp:lineTo x="0" y="21860"/>
                  <wp:lineTo x="21547" y="21860"/>
                  <wp:lineTo x="21547" y="0"/>
                  <wp:lineTo x="0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857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49D0EC" w14:textId="4AB0078E" w:rsidR="00052076" w:rsidRPr="007A1B53" w:rsidRDefault="00881D7A" w:rsidP="00052076">
                          <w:pPr>
                            <w:jc w:val="center"/>
                            <w:rPr>
                              <w:rFonts w:ascii="Arial Black" w:hAnsi="Arial Black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Black" w:hAnsi="Arial Black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PPSP-B-ADK-51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2D610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0.75pt;margin-top:5.1pt;width:102.25pt;height:2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" strokecolor="black [3213]">
              <v:textbox>
                <w:txbxContent>
                  <w:p w14:paraId="5249D0EC" w14:textId="4AB0078E" w:rsidR="00052076" w:rsidRPr="007A1B53" w:rsidRDefault="00881D7A" w:rsidP="00052076">
                    <w:pPr>
                      <w:jc w:val="center"/>
                      <w:rPr>
                        <w:rFonts w:ascii="Arial Black" w:hAnsi="Arial Black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 Black" w:hAnsi="Arial Black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PPSP-B-ADK-51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  <w:p w14:paraId="3E53F32C" w14:textId="526826CD" w:rsidR="00052076" w:rsidRDefault="000520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C5623"/>
    <w:multiLevelType w:val="hybridMultilevel"/>
    <w:tmpl w:val="607E201C"/>
    <w:lvl w:ilvl="0" w:tplc="277E5F5A">
      <w:numFmt w:val="bullet"/>
      <w:lvlText w:val=""/>
      <w:lvlJc w:val="left"/>
      <w:pPr>
        <w:ind w:left="1155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38235563"/>
    <w:multiLevelType w:val="hybridMultilevel"/>
    <w:tmpl w:val="155E3932"/>
    <w:lvl w:ilvl="0" w:tplc="EC44A7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09A"/>
    <w:rsid w:val="00052076"/>
    <w:rsid w:val="000656DF"/>
    <w:rsid w:val="000D142A"/>
    <w:rsid w:val="0016053B"/>
    <w:rsid w:val="00230CFD"/>
    <w:rsid w:val="002A57C6"/>
    <w:rsid w:val="004A7A59"/>
    <w:rsid w:val="005304DB"/>
    <w:rsid w:val="00667FAB"/>
    <w:rsid w:val="0067648B"/>
    <w:rsid w:val="006E3B14"/>
    <w:rsid w:val="00766788"/>
    <w:rsid w:val="00881D7A"/>
    <w:rsid w:val="009D727D"/>
    <w:rsid w:val="00A60C3A"/>
    <w:rsid w:val="00C2709A"/>
    <w:rsid w:val="00DF2748"/>
    <w:rsid w:val="00D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EB60C"/>
  <w15:chartTrackingRefBased/>
  <w15:docId w15:val="{61B95DAB-C307-421F-8924-4617B812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0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4DB"/>
  </w:style>
  <w:style w:type="paragraph" w:styleId="Footer">
    <w:name w:val="footer"/>
    <w:basedOn w:val="Normal"/>
    <w:link w:val="FooterChar"/>
    <w:uiPriority w:val="99"/>
    <w:unhideWhenUsed/>
    <w:rsid w:val="00530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56FC2.92D7C3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Mariyam Musa</dc:creator>
  <cp:keywords/>
  <dc:description/>
  <cp:lastModifiedBy>PPSP</cp:lastModifiedBy>
  <cp:revision>6</cp:revision>
  <cp:lastPrinted>2019-12-10T01:02:00Z</cp:lastPrinted>
  <dcterms:created xsi:type="dcterms:W3CDTF">2019-11-06T00:31:00Z</dcterms:created>
  <dcterms:modified xsi:type="dcterms:W3CDTF">2019-12-10T01:03:00Z</dcterms:modified>
</cp:coreProperties>
</file>